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DBDC" w14:textId="681705FF" w:rsidR="00EB146C" w:rsidRPr="0090628E" w:rsidRDefault="00EB146C" w:rsidP="00EB146C">
      <w:pPr>
        <w:tabs>
          <w:tab w:val="left" w:pos="709"/>
        </w:tabs>
        <w:spacing w:line="276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90628E">
        <w:rPr>
          <w:rFonts w:ascii="Montserrat" w:hAnsi="Montserrat"/>
          <w:b/>
          <w:bCs/>
          <w:sz w:val="24"/>
          <w:szCs w:val="24"/>
        </w:rPr>
        <w:t xml:space="preserve">O cyfryzacji dla biznesu i nie tylko – III </w:t>
      </w:r>
      <w:r w:rsidR="00711F6F" w:rsidRPr="0090628E">
        <w:rPr>
          <w:rFonts w:ascii="Montserrat" w:hAnsi="Montserrat"/>
          <w:b/>
          <w:bCs/>
          <w:sz w:val="24"/>
          <w:szCs w:val="24"/>
        </w:rPr>
        <w:t>Edycja</w:t>
      </w:r>
      <w:r w:rsidRPr="0090628E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90628E">
        <w:rPr>
          <w:rFonts w:ascii="Montserrat" w:hAnsi="Montserrat"/>
          <w:b/>
          <w:bCs/>
          <w:sz w:val="24"/>
          <w:szCs w:val="24"/>
        </w:rPr>
        <w:t>Science&amp;Business</w:t>
      </w:r>
      <w:proofErr w:type="spellEnd"/>
      <w:r w:rsidRPr="0090628E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90628E">
        <w:rPr>
          <w:rFonts w:ascii="Montserrat" w:hAnsi="Montserrat"/>
          <w:b/>
          <w:bCs/>
          <w:sz w:val="24"/>
          <w:szCs w:val="24"/>
        </w:rPr>
        <w:t>MeetUp</w:t>
      </w:r>
      <w:proofErr w:type="spellEnd"/>
    </w:p>
    <w:p w14:paraId="561384F3" w14:textId="77777777" w:rsidR="00EB146C" w:rsidRDefault="00EB146C" w:rsidP="00EB146C">
      <w:pPr>
        <w:tabs>
          <w:tab w:val="left" w:pos="709"/>
        </w:tabs>
        <w:spacing w:line="276" w:lineRule="auto"/>
        <w:jc w:val="both"/>
        <w:rPr>
          <w:rFonts w:ascii="Montserrat" w:hAnsi="Montserrat"/>
          <w:b/>
          <w:bCs/>
        </w:rPr>
      </w:pPr>
    </w:p>
    <w:p w14:paraId="5D5B2245" w14:textId="68BB9F9C" w:rsidR="00EB146C" w:rsidRDefault="00EB146C" w:rsidP="0090628E">
      <w:pPr>
        <w:tabs>
          <w:tab w:val="left" w:pos="709"/>
        </w:tabs>
        <w:spacing w:line="276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Wrocławski Park Technologiczny (WPT) zaprasza na III edycję wydarzenia </w:t>
      </w:r>
      <w:proofErr w:type="spellStart"/>
      <w:r>
        <w:rPr>
          <w:rFonts w:ascii="Montserrat" w:hAnsi="Montserrat"/>
          <w:b/>
          <w:bCs/>
        </w:rPr>
        <w:t>Science&amp;Business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MeetUp</w:t>
      </w:r>
      <w:proofErr w:type="spellEnd"/>
      <w:r>
        <w:rPr>
          <w:rFonts w:ascii="Montserrat" w:hAnsi="Montserrat"/>
          <w:b/>
          <w:bCs/>
        </w:rPr>
        <w:t>, które ponownie będzie przestrzenią do spotkania świata nauki i biznesu. Konferencja, tym razem pod hasłem Cyfrowy Wrocław, odbędzie się 19 kwietnia 2024 roku w budynku DELTA Wrocławskiego Parku Technologicznego przy ul. Duńskiej 9. Udział jest bezpłatny.</w:t>
      </w:r>
    </w:p>
    <w:p w14:paraId="0C3EA50F" w14:textId="77777777" w:rsidR="00EB146C" w:rsidRDefault="00EB146C" w:rsidP="0090628E">
      <w:pPr>
        <w:tabs>
          <w:tab w:val="left" w:pos="709"/>
        </w:tabs>
        <w:spacing w:line="276" w:lineRule="auto"/>
        <w:jc w:val="both"/>
        <w:rPr>
          <w:rFonts w:ascii="Montserrat" w:hAnsi="Montserrat"/>
        </w:rPr>
      </w:pPr>
    </w:p>
    <w:p w14:paraId="5A4EEAD1" w14:textId="789D5049" w:rsidR="00EB146C" w:rsidRDefault="00EB146C" w:rsidP="0090628E">
      <w:pPr>
        <w:tabs>
          <w:tab w:val="left" w:pos="709"/>
        </w:tabs>
        <w:spacing w:line="276" w:lineRule="auto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Cyfrowy Wrocław, czyli o przyszłoś</w:t>
      </w:r>
      <w:r w:rsidR="00711F6F">
        <w:rPr>
          <w:rFonts w:ascii="Montserrat" w:hAnsi="Montserrat"/>
          <w:b/>
          <w:bCs/>
        </w:rPr>
        <w:t>ci</w:t>
      </w:r>
      <w:r>
        <w:rPr>
          <w:rFonts w:ascii="Montserrat" w:hAnsi="Montserrat"/>
          <w:b/>
          <w:bCs/>
        </w:rPr>
        <w:t xml:space="preserve"> nie tylko biznesu</w:t>
      </w:r>
    </w:p>
    <w:p w14:paraId="209340E0" w14:textId="280400AE" w:rsidR="00EB146C" w:rsidRDefault="00EB146C" w:rsidP="0090628E">
      <w:pPr>
        <w:tabs>
          <w:tab w:val="left" w:pos="709"/>
        </w:tabs>
        <w:spacing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Hasłem przewodnim III Konferencji  </w:t>
      </w:r>
      <w:proofErr w:type="spellStart"/>
      <w:r>
        <w:rPr>
          <w:rFonts w:ascii="Montserrat" w:hAnsi="Montserrat"/>
          <w:b/>
          <w:bCs/>
        </w:rPr>
        <w:t>Science&amp;Business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MeetUp</w:t>
      </w:r>
      <w:proofErr w:type="spellEnd"/>
      <w:r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</w:rPr>
        <w:t xml:space="preserve">będzie "Cyfrowy Wrocław". – </w:t>
      </w:r>
      <w:r w:rsidRPr="00EB146C">
        <w:rPr>
          <w:rFonts w:ascii="Montserrat" w:hAnsi="Montserrat"/>
          <w:i/>
          <w:iCs/>
        </w:rPr>
        <w:t>Transformacja cyfrowa to nieunikniona przyszłość dla firm, która otwiera przed nimi nowe możliwości rozwoju i zdobycia przewagi konkurencyjnej.</w:t>
      </w:r>
      <w:r w:rsidR="00711F6F" w:rsidRPr="00711F6F">
        <w:rPr>
          <w:rFonts w:ascii="Arial" w:eastAsia="Arial" w:hAnsi="Arial" w:cs="Arial"/>
          <w:kern w:val="0"/>
        </w:rPr>
        <w:t xml:space="preserve"> </w:t>
      </w:r>
      <w:r w:rsidR="00711F6F" w:rsidRPr="00711F6F">
        <w:rPr>
          <w:rFonts w:ascii="Montserrat" w:hAnsi="Montserrat"/>
          <w:i/>
          <w:iCs/>
        </w:rPr>
        <w:t xml:space="preserve">W trakcie spotkania </w:t>
      </w:r>
      <w:proofErr w:type="spellStart"/>
      <w:r w:rsidR="00711F6F" w:rsidRPr="00711F6F">
        <w:rPr>
          <w:rFonts w:ascii="Montserrat" w:hAnsi="Montserrat"/>
          <w:i/>
          <w:iCs/>
        </w:rPr>
        <w:t>podekreślać</w:t>
      </w:r>
      <w:proofErr w:type="spellEnd"/>
      <w:r w:rsidR="00711F6F" w:rsidRPr="00711F6F">
        <w:rPr>
          <w:rFonts w:ascii="Montserrat" w:hAnsi="Montserrat"/>
          <w:i/>
          <w:iCs/>
        </w:rPr>
        <w:t xml:space="preserve"> będziemy znaczenie cyfryzacji we współczesnym świecie oraz prezentować potencjał wynikający ze współpracy biznesu i nauki w dziedzinie wdrażania rozwiązań cyfrowych </w:t>
      </w:r>
      <w:r>
        <w:rPr>
          <w:rFonts w:ascii="Montserrat" w:hAnsi="Montserrat"/>
        </w:rPr>
        <w:t xml:space="preserve">– zaprasza </w:t>
      </w:r>
      <w:r w:rsidR="00711F6F">
        <w:rPr>
          <w:rFonts w:ascii="Montserrat" w:hAnsi="Montserrat"/>
        </w:rPr>
        <w:t>Dominik, dyrektor Działu ds. Wspierania Przedsiębiorczości Marzec</w:t>
      </w:r>
      <w:r>
        <w:rPr>
          <w:rFonts w:ascii="Montserrat" w:hAnsi="Montserrat"/>
        </w:rPr>
        <w:t xml:space="preserve"> z WPT.</w:t>
      </w:r>
    </w:p>
    <w:p w14:paraId="4C2C88E5" w14:textId="77777777" w:rsidR="00EB146C" w:rsidRDefault="00EB146C" w:rsidP="0090628E">
      <w:pPr>
        <w:tabs>
          <w:tab w:val="left" w:pos="709"/>
        </w:tabs>
        <w:spacing w:line="276" w:lineRule="auto"/>
        <w:jc w:val="both"/>
        <w:rPr>
          <w:rFonts w:ascii="Montserrat" w:hAnsi="Montserrat"/>
        </w:rPr>
      </w:pPr>
    </w:p>
    <w:p w14:paraId="638CA9E2" w14:textId="77777777" w:rsidR="00EB146C" w:rsidRDefault="00EB146C" w:rsidP="0090628E">
      <w:pPr>
        <w:tabs>
          <w:tab w:val="left" w:pos="709"/>
        </w:tabs>
        <w:spacing w:line="276" w:lineRule="auto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Dla Kogo?</w:t>
      </w:r>
    </w:p>
    <w:p w14:paraId="265E2423" w14:textId="77777777" w:rsidR="00EB146C" w:rsidRDefault="00EB146C" w:rsidP="0090628E">
      <w:pPr>
        <w:tabs>
          <w:tab w:val="left" w:pos="709"/>
        </w:tabs>
        <w:spacing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Wydarzenie skierowane jest do przedsiębiorstw z sektora MŚP zainteresowanych wdrażaniem technologii cyfrowych, naukowców opracowujących nowe rozwiązania w obszarze cyfryzacji oraz wszystkich, którzy myślą o założeniu własnej działalności gospodarczej w oparciu o innowacyjne pomysły.</w:t>
      </w:r>
    </w:p>
    <w:p w14:paraId="049D0ED0" w14:textId="21265AEF" w:rsidR="00EB146C" w:rsidRDefault="00EB146C" w:rsidP="0090628E">
      <w:pPr>
        <w:tabs>
          <w:tab w:val="left" w:pos="709"/>
        </w:tabs>
        <w:spacing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Uczestnicy będą mieli okazję </w:t>
      </w:r>
      <w:r w:rsidR="00711F6F">
        <w:rPr>
          <w:rFonts w:ascii="Montserrat" w:hAnsi="Montserrat"/>
        </w:rPr>
        <w:t>posłuchać</w:t>
      </w:r>
      <w:r>
        <w:rPr>
          <w:rFonts w:ascii="Montserrat" w:hAnsi="Montserrat"/>
        </w:rPr>
        <w:t xml:space="preserve"> dyskusj</w:t>
      </w:r>
      <w:r w:rsidR="00711F6F">
        <w:rPr>
          <w:rFonts w:ascii="Montserrat" w:hAnsi="Montserrat"/>
        </w:rPr>
        <w:t>i</w:t>
      </w:r>
      <w:r>
        <w:rPr>
          <w:rFonts w:ascii="Montserrat" w:hAnsi="Montserrat"/>
        </w:rPr>
        <w:t xml:space="preserve">, </w:t>
      </w:r>
      <w:proofErr w:type="spellStart"/>
      <w:r>
        <w:rPr>
          <w:rFonts w:ascii="Montserrat" w:hAnsi="Montserrat"/>
        </w:rPr>
        <w:t>fireside</w:t>
      </w:r>
      <w:proofErr w:type="spellEnd"/>
      <w:r>
        <w:rPr>
          <w:rFonts w:ascii="Montserrat" w:hAnsi="Montserrat"/>
        </w:rPr>
        <w:t xml:space="preserve"> chat</w:t>
      </w:r>
      <w:r w:rsidR="00711F6F">
        <w:rPr>
          <w:rFonts w:ascii="Montserrat" w:hAnsi="Montserrat"/>
        </w:rPr>
        <w:t>y</w:t>
      </w:r>
      <w:r>
        <w:rPr>
          <w:rFonts w:ascii="Montserrat" w:hAnsi="Montserrat"/>
        </w:rPr>
        <w:t xml:space="preserve"> i </w:t>
      </w:r>
      <w:proofErr w:type="spellStart"/>
      <w:r>
        <w:rPr>
          <w:rFonts w:ascii="Montserrat" w:hAnsi="Montserrat"/>
        </w:rPr>
        <w:t>pitching</w:t>
      </w:r>
      <w:r w:rsidR="00711F6F">
        <w:rPr>
          <w:rFonts w:ascii="Montserrat" w:hAnsi="Montserrat"/>
        </w:rPr>
        <w:t>i</w:t>
      </w:r>
      <w:proofErr w:type="spellEnd"/>
      <w:r>
        <w:rPr>
          <w:rFonts w:ascii="Montserrat" w:hAnsi="Montserrat"/>
        </w:rPr>
        <w:t xml:space="preserve"> dotycząc</w:t>
      </w:r>
      <w:r w:rsidR="00711F6F">
        <w:rPr>
          <w:rFonts w:ascii="Montserrat" w:hAnsi="Montserrat"/>
        </w:rPr>
        <w:t>e</w:t>
      </w:r>
      <w:r>
        <w:rPr>
          <w:rFonts w:ascii="Montserrat" w:hAnsi="Montserrat"/>
        </w:rPr>
        <w:t xml:space="preserve"> m.in. możliwości rozwoju transformacji cyfrowej dla firm z Wrocławia i Dolnego Śląska. Przedstawiciele biznesu i nauki wspólnie poszukają odpowiedzi na pytania dotyczące szans wynikających z cyfryzacji. Wydarzenie będzie doskonałą okazją do </w:t>
      </w:r>
      <w:proofErr w:type="spellStart"/>
      <w:r>
        <w:rPr>
          <w:rFonts w:ascii="Montserrat" w:hAnsi="Montserrat"/>
        </w:rPr>
        <w:t>networkingu</w:t>
      </w:r>
      <w:proofErr w:type="spellEnd"/>
      <w:r>
        <w:rPr>
          <w:rFonts w:ascii="Montserrat" w:hAnsi="Montserrat"/>
        </w:rPr>
        <w:t xml:space="preserve"> oraz nawiązania kontaktów z ekspertami m.in. z konsorcjum WRO4digITal EDIH Wrocław.</w:t>
      </w:r>
    </w:p>
    <w:p w14:paraId="184DE89A" w14:textId="77777777" w:rsidR="00EB146C" w:rsidRDefault="00EB146C" w:rsidP="0090628E">
      <w:pPr>
        <w:tabs>
          <w:tab w:val="left" w:pos="709"/>
        </w:tabs>
        <w:spacing w:line="276" w:lineRule="auto"/>
        <w:jc w:val="both"/>
        <w:rPr>
          <w:rFonts w:ascii="Montserrat" w:hAnsi="Montserrat"/>
        </w:rPr>
      </w:pPr>
    </w:p>
    <w:p w14:paraId="7FE127C5" w14:textId="77777777" w:rsidR="00EB146C" w:rsidRDefault="00EB146C" w:rsidP="0090628E">
      <w:pPr>
        <w:tabs>
          <w:tab w:val="left" w:pos="709"/>
        </w:tabs>
        <w:spacing w:line="276" w:lineRule="auto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Rejestracja</w:t>
      </w:r>
    </w:p>
    <w:p w14:paraId="7BBFA9DF" w14:textId="0F2F54BA" w:rsidR="00EB146C" w:rsidRDefault="00EB146C" w:rsidP="0090628E">
      <w:pPr>
        <w:tabs>
          <w:tab w:val="left" w:pos="709"/>
        </w:tabs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 xml:space="preserve">Udział w wydarzeniu jest bezpłatny, ale wymagana jest wcześniejsza rejestracja. </w:t>
      </w:r>
      <w:r w:rsidR="00711F6F" w:rsidRPr="00711F6F">
        <w:rPr>
          <w:rFonts w:ascii="Montserrat" w:hAnsi="Montserrat"/>
        </w:rPr>
        <w:t>Szczegółowe informacje dotyczące agendy oraz formularz rejestracyjny dostępne są na stronie internetowej</w:t>
      </w:r>
      <w:r w:rsidR="0090628E">
        <w:rPr>
          <w:rFonts w:ascii="Montserrat" w:hAnsi="Montserrat"/>
        </w:rPr>
        <w:t xml:space="preserve"> </w:t>
      </w:r>
      <w:hyperlink r:id="rId6" w:history="1">
        <w:r w:rsidR="0090628E" w:rsidRPr="0090628E">
          <w:rPr>
            <w:rStyle w:val="Hipercze"/>
            <w:rFonts w:ascii="Montserrat" w:hAnsi="Montserrat"/>
          </w:rPr>
          <w:t>www.technologpark.pl/scienceandbusinessmeetup</w:t>
        </w:r>
      </w:hyperlink>
    </w:p>
    <w:p w14:paraId="02E4D337" w14:textId="77777777" w:rsidR="00EB146C" w:rsidRDefault="00EB146C" w:rsidP="0090628E">
      <w:pPr>
        <w:tabs>
          <w:tab w:val="left" w:pos="709"/>
        </w:tabs>
        <w:spacing w:line="276" w:lineRule="auto"/>
        <w:jc w:val="both"/>
        <w:rPr>
          <w:rFonts w:ascii="Montserrat" w:hAnsi="Montserrat"/>
        </w:rPr>
      </w:pPr>
    </w:p>
    <w:p w14:paraId="0CB06FDB" w14:textId="60E80C8D" w:rsidR="00EB146C" w:rsidRPr="00EB146C" w:rsidRDefault="00EB146C" w:rsidP="0090628E">
      <w:pPr>
        <w:spacing w:line="276" w:lineRule="auto"/>
        <w:jc w:val="both"/>
      </w:pPr>
    </w:p>
    <w:sectPr w:rsidR="00EB146C" w:rsidRPr="00EB146C" w:rsidSect="00115DF7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AE5F" w14:textId="77777777" w:rsidR="00115DF7" w:rsidRDefault="00115DF7" w:rsidP="0090628E">
      <w:pPr>
        <w:spacing w:after="0" w:line="240" w:lineRule="auto"/>
      </w:pPr>
      <w:r>
        <w:separator/>
      </w:r>
    </w:p>
  </w:endnote>
  <w:endnote w:type="continuationSeparator" w:id="0">
    <w:p w14:paraId="4E5A7FA2" w14:textId="77777777" w:rsidR="00115DF7" w:rsidRDefault="00115DF7" w:rsidP="0090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786C" w14:textId="77777777" w:rsidR="00115DF7" w:rsidRDefault="00115DF7" w:rsidP="0090628E">
      <w:pPr>
        <w:spacing w:after="0" w:line="240" w:lineRule="auto"/>
      </w:pPr>
      <w:r>
        <w:separator/>
      </w:r>
    </w:p>
  </w:footnote>
  <w:footnote w:type="continuationSeparator" w:id="0">
    <w:p w14:paraId="5DE86CF3" w14:textId="77777777" w:rsidR="00115DF7" w:rsidRDefault="00115DF7" w:rsidP="0090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077E" w14:textId="77777777" w:rsidR="0090628E" w:rsidRDefault="0090628E" w:rsidP="0090628E">
    <w:pPr>
      <w:pStyle w:val="Nagwek"/>
    </w:pPr>
    <w:r w:rsidRPr="00F71B4E">
      <w:rPr>
        <w:noProof/>
      </w:rPr>
      <w:drawing>
        <wp:anchor distT="0" distB="0" distL="114300" distR="114300" simplePos="0" relativeHeight="251660288" behindDoc="0" locked="0" layoutInCell="1" allowOverlap="1" wp14:anchorId="35EA347B" wp14:editId="74EC2600">
          <wp:simplePos x="0" y="0"/>
          <wp:positionH relativeFrom="column">
            <wp:posOffset>4442460</wp:posOffset>
          </wp:positionH>
          <wp:positionV relativeFrom="paragraph">
            <wp:posOffset>-594995</wp:posOffset>
          </wp:positionV>
          <wp:extent cx="2406650" cy="972185"/>
          <wp:effectExtent l="0" t="0" r="0" b="0"/>
          <wp:wrapNone/>
          <wp:docPr id="1828072247" name="Obraz 1828072247" descr="Obraz zawierający zrzut ekranu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zrzut ekranu, tekst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78" b="90278"/>
                  <a:stretch/>
                </pic:blipFill>
                <pic:spPr bwMode="auto">
                  <a:xfrm>
                    <a:off x="0" y="0"/>
                    <a:ext cx="240665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71B4E">
      <w:rPr>
        <w:noProof/>
      </w:rPr>
      <w:drawing>
        <wp:anchor distT="0" distB="0" distL="114300" distR="114300" simplePos="0" relativeHeight="251659264" behindDoc="0" locked="0" layoutInCell="1" allowOverlap="1" wp14:anchorId="227ACD9B" wp14:editId="5C2E73AC">
          <wp:simplePos x="0" y="0"/>
          <wp:positionH relativeFrom="column">
            <wp:posOffset>-891540</wp:posOffset>
          </wp:positionH>
          <wp:positionV relativeFrom="paragraph">
            <wp:posOffset>-537845</wp:posOffset>
          </wp:positionV>
          <wp:extent cx="2857500" cy="1143000"/>
          <wp:effectExtent l="0" t="0" r="0" b="0"/>
          <wp:wrapNone/>
          <wp:docPr id="1877433102" name="Obraz 1877433102" descr="Obraz zawierający zrzut ekranu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zrzut ekranu, tekst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216" b="87335"/>
                  <a:stretch/>
                </pic:blipFill>
                <pic:spPr bwMode="auto">
                  <a:xfrm>
                    <a:off x="0" y="0"/>
                    <a:ext cx="28575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13932EA" w14:textId="77777777" w:rsidR="0090628E" w:rsidRDefault="009062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6C"/>
    <w:rsid w:val="00115DF7"/>
    <w:rsid w:val="0024198E"/>
    <w:rsid w:val="00453308"/>
    <w:rsid w:val="00711F6F"/>
    <w:rsid w:val="00880F40"/>
    <w:rsid w:val="0090628E"/>
    <w:rsid w:val="00B77FA5"/>
    <w:rsid w:val="00C66A1A"/>
    <w:rsid w:val="00D155C2"/>
    <w:rsid w:val="00EB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01B8"/>
  <w15:chartTrackingRefBased/>
  <w15:docId w15:val="{6EBF35F4-4FA8-41C2-A5FF-E37B2FD1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46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B1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1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1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1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1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1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1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1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1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1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1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14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14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14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14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14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14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1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1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1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1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14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14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14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1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14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146C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C66A1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1F6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1F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0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28E"/>
  </w:style>
  <w:style w:type="paragraph" w:styleId="Stopka">
    <w:name w:val="footer"/>
    <w:basedOn w:val="Normalny"/>
    <w:link w:val="StopkaZnak"/>
    <w:uiPriority w:val="99"/>
    <w:unhideWhenUsed/>
    <w:rsid w:val="0090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chnologpark.pl/scienceandbusinessmeetu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Bodys</dc:creator>
  <cp:keywords/>
  <dc:description/>
  <cp:lastModifiedBy>Marta Bodys</cp:lastModifiedBy>
  <cp:revision>2</cp:revision>
  <dcterms:created xsi:type="dcterms:W3CDTF">2024-04-15T18:45:00Z</dcterms:created>
  <dcterms:modified xsi:type="dcterms:W3CDTF">2024-04-15T18:45:00Z</dcterms:modified>
</cp:coreProperties>
</file>